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26" w:rsidRDefault="00047B26" w:rsidP="00047B26">
      <w:pPr>
        <w:shd w:val="clear" w:color="auto" w:fill="FFFFFF"/>
        <w:spacing w:before="150" w:after="180" w:line="450" w:lineRule="atLeast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047B26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Что нужно знать о ВИЧ каждому.</w:t>
      </w:r>
    </w:p>
    <w:p w:rsidR="00047B26" w:rsidRPr="00047B26" w:rsidRDefault="00047B26" w:rsidP="00047B26">
      <w:pPr>
        <w:shd w:val="clear" w:color="auto" w:fill="FFFFFF"/>
        <w:spacing w:before="150" w:after="180" w:line="450" w:lineRule="atLeast"/>
        <w:ind w:left="-567"/>
        <w:jc w:val="center"/>
        <w:outlineLvl w:val="1"/>
        <w:rPr>
          <w:rFonts w:ascii="Arial" w:eastAsia="Times New Roman" w:hAnsi="Arial" w:cs="Arial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3BDEF4A9" wp14:editId="735CC159">
            <wp:extent cx="6343650" cy="80772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</w:p>
    <w:p w:rsid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</w:p>
    <w:p w:rsid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047B2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lastRenderedPageBreak/>
        <w:t>1. Что такое ВИЧ-инфекция?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ВИРУС (от лат. </w:t>
      </w:r>
      <w:proofErr w:type="spellStart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virus</w:t>
      </w:r>
      <w:proofErr w:type="spellEnd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— яд) – простейшая форма жизни, которая паразитирует и размножается в клетках других организмов.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ИММУНОДЕФИЦИТ – снижение способности организма человека сопротивляться различным инфекциям.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ЧЕЛОВЕК – вирус живет ТОЛЬКО в организме человека.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Вирус иммунодефицита человека (ВИЧ) представляет группу </w:t>
      </w:r>
      <w:proofErr w:type="spellStart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ретровирусов</w:t>
      </w:r>
      <w:proofErr w:type="spellEnd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носящую название </w:t>
      </w:r>
      <w:proofErr w:type="spellStart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лентивирусы</w:t>
      </w:r>
      <w:proofErr w:type="spellEnd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(их еще называют «медленные» вирусы). Такое название объясняется их особенностью – с момента заражения до времени проявления первых симптомов заболевания </w:t>
      </w:r>
      <w:proofErr w:type="gramStart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proofErr w:type="gramEnd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особенно до развития СПИДа проходит длительное время.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ВИЧ</w:t>
      </w: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вызывает заболевание, которое называется ВИЧ-инфекция, последняя стадия этого заболевания – </w:t>
      </w:r>
      <w:r w:rsidRPr="00047B2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СПИД</w:t>
      </w: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(</w:t>
      </w:r>
      <w:r w:rsidRPr="00047B2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</w:t>
      </w: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индром </w:t>
      </w:r>
      <w:r w:rsidRPr="00047B2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</w:t>
      </w: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риобретенного </w:t>
      </w:r>
      <w:r w:rsidRPr="00047B2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И</w:t>
      </w: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ммунодефицита </w:t>
      </w:r>
      <w:r w:rsidRPr="00047B2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</w:t>
      </w: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еловека)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СИНДРОМ – признак определенного заболевания.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ПРИОБРЕТЕННОГО – на является врожденным, а приобретается в результате заражения ВИЧ-инфекцией.</w:t>
      </w:r>
      <w:proofErr w:type="gramEnd"/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Каким образом происходит инфицирование людей этим вирусом?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ВИЧ передается следующими путями: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Незащищенный половой контакт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 попадании вируса в кровь в случаях: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использования нестерильного инструментария при оказании медицинских и косметологических услуг;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переливания зараженной донорской крови и ее компонентов;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 внутривенном употреблении наркотиков.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От ВИЧ-инфицированной матери ребенку (во время беременности, родов, во время грудного вскармливания). </w:t>
      </w:r>
      <w:r w:rsidRPr="00047B2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 настоящее время применяется комплекс профилактических мер для беременных ВИЧ-инфицированных женщин, снижающий риск инфицирования будущего ребенка до 2% и менее.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Биологические жидкости, в которых вирус содержится в максимальной концентрации (или концентрации, достаточной для заражения):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Кровь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Сперма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Вагинальный секрет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Грудное молоко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ВИЧ погибает в течение минуты в крови и других жидкостях организма, если они находятся вне тела человека.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ВИЧ не передается насекомыми (москитами, комарами, блохами, пчелами и осами). ВИЧ не передается при бытовых контактах (объятиях, рукопожатиях, совместном приеме пищи, посещения бассейна).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Кто подвержен наибольшему риску?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наибольшей степени риску инфицирования подвержены: люди, употребляющие наркотические препараты, мужчины, практикующие сексуальные отношения с мужчинами, а также люди, имеющие незащищенные сексуальные контакты.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В каких случаях рекомендуется сдать тест на ВИЧ-инфекцию?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ВИЧ-инфекция относится к группе медленных вирусных инфекций с многолетним </w:t>
      </w:r>
      <w:proofErr w:type="spellStart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малосимптомным</w:t>
      </w:r>
      <w:proofErr w:type="spellEnd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течением.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Тест на ВИЧ рекомендуется сдать при наличии комплекса симптомов: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длительное повышение температуры тела неясного происхождения;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· увеличение лимфатических узлов при отсутствии воспалительных заболеваний, в </w:t>
      </w:r>
      <w:proofErr w:type="gramStart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особенности</w:t>
      </w:r>
      <w:proofErr w:type="gramEnd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если симптомы не исчезают на протяжении нескольких недель;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непрекращающаяся диарея на протяжении нескольких недель;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затяжные и рецидивирующие гнойно-бактериальные, паразитарные и грибковые заболевания;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герпетические высыпания обширной либо нетипичной локализации;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резкое снижение массы тела;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затяжные и рецидивирующие пневмонии или пневмонии, не поддающиеся обычной терапии;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хронические воспалительные и инфекционные заболевания репродуктивной системы;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легочный и внелегочный туберкулез.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 также в случаях: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подготовки к операции;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частых случайных половых контактов;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при планировании беременности и во время беременности.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Как проходит тестирование на ВИЧ?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Процедура обследования на ВИЧ-инфекцию состоит из нескольких этапов: </w:t>
      </w:r>
      <w:proofErr w:type="spellStart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дотестовой</w:t>
      </w:r>
      <w:proofErr w:type="spellEnd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консультации врача, сдачи небольшого количества крови из вены, лабораторного анализа крови, </w:t>
      </w:r>
      <w:proofErr w:type="spellStart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послетестовой</w:t>
      </w:r>
      <w:proofErr w:type="spellEnd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консультации врача, на которой разъясняется значение результатов теста.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наличии положительного результата теста осуществляется повторное обследование. Все ВИЧ-инфицированные граждане Российской Федерации, нуждающиеся в лечении, получают его бесплатно.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Стоит учесть, что существует период "</w:t>
      </w:r>
      <w:proofErr w:type="spellStart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серонегативного</w:t>
      </w:r>
      <w:proofErr w:type="spellEnd"/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окна" (время между заражением ВИЧ и возможностью его выявления, который обычно составляет около 3-х месяцев).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Сдать анализ на ВИЧ можно во всех поликлиниках и больницах на всей территории Российской Федерации, а также в </w:t>
      </w:r>
      <w:hyperlink r:id="rId6" w:tgtFrame="_blank" w:history="1">
        <w:r w:rsidRPr="00047B26">
          <w:rPr>
            <w:rFonts w:ascii="Arial" w:eastAsia="Times New Roman" w:hAnsi="Arial" w:cs="Arial"/>
            <w:b/>
            <w:bCs/>
            <w:color w:val="1D85B3"/>
            <w:sz w:val="21"/>
            <w:szCs w:val="21"/>
            <w:lang w:eastAsia="ru-RU"/>
          </w:rPr>
          <w:t>Центрах по профилактике и борьбе со СПИД</w:t>
        </w:r>
      </w:hyperlink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Знание ВИЧ-статуса позволит вам своевременно позаботиться о своем здоровье.</w:t>
      </w:r>
    </w:p>
    <w:p w:rsidR="00047B26" w:rsidRPr="00047B26" w:rsidRDefault="00047B26" w:rsidP="00047B2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7B2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Помните, единственный надежный способ определить ВИЧ-статус человека — это прохождение теста на ВИЧ!</w:t>
      </w:r>
    </w:p>
    <w:p w:rsidR="008F65C2" w:rsidRDefault="00047B26"/>
    <w:sectPr w:rsidR="008F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BD"/>
    <w:rsid w:val="00047B26"/>
    <w:rsid w:val="00444FB5"/>
    <w:rsid w:val="008E1DBD"/>
    <w:rsid w:val="00C0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potrebnadzor.ru/cabinet/%D0%A1%D0%9F%D0%98%D0%94%20%D1%86%D0%B5%D0%BD%D1%82%D1%80%D1%8B_%D0%BF%D0%BE%20%D0%A4%D0%9E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7981415</dc:creator>
  <cp:keywords/>
  <dc:description/>
  <cp:lastModifiedBy>7981415</cp:lastModifiedBy>
  <cp:revision>3</cp:revision>
  <dcterms:created xsi:type="dcterms:W3CDTF">2024-02-19T09:04:00Z</dcterms:created>
  <dcterms:modified xsi:type="dcterms:W3CDTF">2024-02-19T09:06:00Z</dcterms:modified>
</cp:coreProperties>
</file>